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4d2bace2142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d2020f9c5d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Wagar,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c4fbbc828a4d64" /><Relationship Type="http://schemas.openxmlformats.org/officeDocument/2006/relationships/numbering" Target="/word/numbering.xml" Id="R4389c77909ca427a" /><Relationship Type="http://schemas.openxmlformats.org/officeDocument/2006/relationships/settings" Target="/word/settings.xml" Id="Rfe6ab7cbe5f54829" /><Relationship Type="http://schemas.openxmlformats.org/officeDocument/2006/relationships/image" Target="/word/media/a7db8215-110b-4d2c-9157-f35b8a1102f2.png" Id="R50d2020f9c5d4cb8" /></Relationships>
</file>