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6c53e90ab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a9cc2f265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Wagners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c7e80ebc14413" /><Relationship Type="http://schemas.openxmlformats.org/officeDocument/2006/relationships/numbering" Target="/word/numbering.xml" Id="R782558ce456e4935" /><Relationship Type="http://schemas.openxmlformats.org/officeDocument/2006/relationships/settings" Target="/word/settings.xml" Id="R41939616bb354ae7" /><Relationship Type="http://schemas.openxmlformats.org/officeDocument/2006/relationships/image" Target="/word/media/ac5cea54-83f3-4e43-9dff-3f91c4f48bf8.png" Id="R5e4a9cc2f2654d2c" /></Relationships>
</file>