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a7def4aa8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7389958c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fc58f9c841f7" /><Relationship Type="http://schemas.openxmlformats.org/officeDocument/2006/relationships/numbering" Target="/word/numbering.xml" Id="R3d1d7762adc44fdc" /><Relationship Type="http://schemas.openxmlformats.org/officeDocument/2006/relationships/settings" Target="/word/settings.xml" Id="R722528f8569144c9" /><Relationship Type="http://schemas.openxmlformats.org/officeDocument/2006/relationships/image" Target="/word/media/b89f5b5a-3f65-4258-ba06-bbacef346621.png" Id="R89467389958c423d" /></Relationships>
</file>