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35b1fc6f3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dec442cec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Wagontown,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ff6eec85f4123" /><Relationship Type="http://schemas.openxmlformats.org/officeDocument/2006/relationships/numbering" Target="/word/numbering.xml" Id="Ra35f9ea458df4644" /><Relationship Type="http://schemas.openxmlformats.org/officeDocument/2006/relationships/settings" Target="/word/settings.xml" Id="R87f6539d413b48cb" /><Relationship Type="http://schemas.openxmlformats.org/officeDocument/2006/relationships/image" Target="/word/media/d9b4fe8c-0e48-4b6e-9300-eb7c1bc1fca0.png" Id="Rb85dec442cec4f9a" /></Relationships>
</file>