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16c3d874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6ade2f0f1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32ed466fa4ee5" /><Relationship Type="http://schemas.openxmlformats.org/officeDocument/2006/relationships/numbering" Target="/word/numbering.xml" Id="Rbbe9b3aa24d04271" /><Relationship Type="http://schemas.openxmlformats.org/officeDocument/2006/relationships/settings" Target="/word/settings.xml" Id="R739115a8cc4a4a59" /><Relationship Type="http://schemas.openxmlformats.org/officeDocument/2006/relationships/image" Target="/word/media/7fe43fcc-25ea-4b2b-9371-e66d04aaf4b9.png" Id="R1f16ade2f0f14828" /></Relationships>
</file>