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8167e8575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2ae3b1a79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Wahkon,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4649e804d4217" /><Relationship Type="http://schemas.openxmlformats.org/officeDocument/2006/relationships/numbering" Target="/word/numbering.xml" Id="R347b252a173b431b" /><Relationship Type="http://schemas.openxmlformats.org/officeDocument/2006/relationships/settings" Target="/word/settings.xml" Id="Ra8e7bcc0891047cb" /><Relationship Type="http://schemas.openxmlformats.org/officeDocument/2006/relationships/image" Target="/word/media/73efc2e5-65b5-45b0-a0eb-c9eb91f01e3f.png" Id="R8442ae3b1a79415d" /></Relationships>
</file>