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6c70af0684a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75aa2eb1a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Wahoo Forest,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15ac2b16a4233" /><Relationship Type="http://schemas.openxmlformats.org/officeDocument/2006/relationships/numbering" Target="/word/numbering.xml" Id="R2a9a16382b8d4aa9" /><Relationship Type="http://schemas.openxmlformats.org/officeDocument/2006/relationships/settings" Target="/word/settings.xml" Id="R6ced153a5d584eb8" /><Relationship Type="http://schemas.openxmlformats.org/officeDocument/2006/relationships/image" Target="/word/media/2d399bff-3a1a-4c6b-b982-3a9af8da337a.png" Id="R4fa75aa2eb1a4ffa" /></Relationships>
</file>