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dc62c66bf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c8cef5b15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Wakatomika,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1cab970824cb5" /><Relationship Type="http://schemas.openxmlformats.org/officeDocument/2006/relationships/numbering" Target="/word/numbering.xml" Id="Rf957c9d2449b4919" /><Relationship Type="http://schemas.openxmlformats.org/officeDocument/2006/relationships/settings" Target="/word/settings.xml" Id="R7583cd47ee924b06" /><Relationship Type="http://schemas.openxmlformats.org/officeDocument/2006/relationships/image" Target="/word/media/149b4385-5eb5-472f-84a1-79669ba440a1.png" Id="R9b8c8cef5b15450a" /></Relationships>
</file>