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f262e7bbc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1d60deb18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Wakelon,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a8aad78b441de" /><Relationship Type="http://schemas.openxmlformats.org/officeDocument/2006/relationships/numbering" Target="/word/numbering.xml" Id="Rdb4b228a25ff4968" /><Relationship Type="http://schemas.openxmlformats.org/officeDocument/2006/relationships/settings" Target="/word/settings.xml" Id="R46139c9457404923" /><Relationship Type="http://schemas.openxmlformats.org/officeDocument/2006/relationships/image" Target="/word/media/ca099575-249d-429a-b0eb-a9ee72fa0c4d.png" Id="R9461d60deb18415a" /></Relationships>
</file>