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479e5c0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8d5c7ef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Wakely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3dbbb6a91488b" /><Relationship Type="http://schemas.openxmlformats.org/officeDocument/2006/relationships/numbering" Target="/word/numbering.xml" Id="R633edc33b5e84a50" /><Relationship Type="http://schemas.openxmlformats.org/officeDocument/2006/relationships/settings" Target="/word/settings.xml" Id="R2e5058a691714573" /><Relationship Type="http://schemas.openxmlformats.org/officeDocument/2006/relationships/image" Target="/word/media/1327e3b1-42bf-46b1-9123-69abe0bda686.png" Id="Raa218d5c7ef345be" /></Relationships>
</file>