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3efe2d14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621feae93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65dd6f5c4891" /><Relationship Type="http://schemas.openxmlformats.org/officeDocument/2006/relationships/numbering" Target="/word/numbering.xml" Id="R9f1144a633594785" /><Relationship Type="http://schemas.openxmlformats.org/officeDocument/2006/relationships/settings" Target="/word/settings.xml" Id="R3694d9048ac949a4" /><Relationship Type="http://schemas.openxmlformats.org/officeDocument/2006/relationships/image" Target="/word/media/50e4989a-89b1-43d1-b228-077ec4998b11.png" Id="R23a621feae934d1f" /></Relationships>
</file>