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80fae1c5b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b423b28a5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Wakenda,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3bd747f0747fb" /><Relationship Type="http://schemas.openxmlformats.org/officeDocument/2006/relationships/numbering" Target="/word/numbering.xml" Id="Re19a46e48f48423b" /><Relationship Type="http://schemas.openxmlformats.org/officeDocument/2006/relationships/settings" Target="/word/settings.xml" Id="R7a9078325c83426c" /><Relationship Type="http://schemas.openxmlformats.org/officeDocument/2006/relationships/image" Target="/word/media/3688f7d7-4b29-4a84-9c38-7cd1455a1a32.png" Id="R68fb423b28a54aab" /></Relationships>
</file>