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af50294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029d7263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d37c0d874fdf" /><Relationship Type="http://schemas.openxmlformats.org/officeDocument/2006/relationships/numbering" Target="/word/numbering.xml" Id="R7c7c2c53f13b47ee" /><Relationship Type="http://schemas.openxmlformats.org/officeDocument/2006/relationships/settings" Target="/word/settings.xml" Id="R556289166fd343a7" /><Relationship Type="http://schemas.openxmlformats.org/officeDocument/2006/relationships/image" Target="/word/media/27ec5f46-b7cd-44cd-8e2c-02bc46bdadac.png" Id="Rffac029d726340b6" /></Relationships>
</file>