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f224be2ac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38716d4be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Waldrop,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2097c63ca4b4e" /><Relationship Type="http://schemas.openxmlformats.org/officeDocument/2006/relationships/numbering" Target="/word/numbering.xml" Id="R504c672fa4754dc9" /><Relationship Type="http://schemas.openxmlformats.org/officeDocument/2006/relationships/settings" Target="/word/settings.xml" Id="R13f3821043654e38" /><Relationship Type="http://schemas.openxmlformats.org/officeDocument/2006/relationships/image" Target="/word/media/eedd57ed-0135-434a-b2ff-dc6803989f6b.png" Id="R70a38716d4be4ae6" /></Relationships>
</file>