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d9b286bbf646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7a8e371dbf4f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Wales Center,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f4b92f130141ce" /><Relationship Type="http://schemas.openxmlformats.org/officeDocument/2006/relationships/numbering" Target="/word/numbering.xml" Id="R2e4ba9cfc4e54714" /><Relationship Type="http://schemas.openxmlformats.org/officeDocument/2006/relationships/settings" Target="/word/settings.xml" Id="Rd5ebd406f1ea4b2c" /><Relationship Type="http://schemas.openxmlformats.org/officeDocument/2006/relationships/image" Target="/word/media/db0d5111-a226-42e5-a343-7c7b840922a4.png" Id="Re77a8e371dbf4fa1" /></Relationships>
</file>