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c3ee7f15f4c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26a540b3914d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Walet,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30c3efb2fc4a08" /><Relationship Type="http://schemas.openxmlformats.org/officeDocument/2006/relationships/numbering" Target="/word/numbering.xml" Id="R7e356a5bebdd4c61" /><Relationship Type="http://schemas.openxmlformats.org/officeDocument/2006/relationships/settings" Target="/word/settings.xml" Id="R35eaa221a3e34b28" /><Relationship Type="http://schemas.openxmlformats.org/officeDocument/2006/relationships/image" Target="/word/media/6966e0c2-a84c-423d-83e8-dbc98f9eb2cf.png" Id="R7526a540b3914d8c" /></Relationships>
</file>