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17156a4c7c47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c7583ca2c64f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Walford,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48ecabad5a4b2b" /><Relationship Type="http://schemas.openxmlformats.org/officeDocument/2006/relationships/numbering" Target="/word/numbering.xml" Id="Rbbc7faf51cce4a88" /><Relationship Type="http://schemas.openxmlformats.org/officeDocument/2006/relationships/settings" Target="/word/settings.xml" Id="R454cff9f34c14e14" /><Relationship Type="http://schemas.openxmlformats.org/officeDocument/2006/relationships/image" Target="/word/media/321289f2-f041-4cab-9326-bbfd75bbe5aa.png" Id="R15c7583ca2c64f50" /></Relationships>
</file>