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64dc7e2d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31caa29a4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29be0ee724a84" /><Relationship Type="http://schemas.openxmlformats.org/officeDocument/2006/relationships/numbering" Target="/word/numbering.xml" Id="Rde29c3cf5e3f4184" /><Relationship Type="http://schemas.openxmlformats.org/officeDocument/2006/relationships/settings" Target="/word/settings.xml" Id="R17175168aabe4a4c" /><Relationship Type="http://schemas.openxmlformats.org/officeDocument/2006/relationships/image" Target="/word/media/431eac6d-7edb-4fcf-a086-bf48ef47b7fa.png" Id="R57631caa29a44828" /></Relationships>
</file>