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8f7a8c76f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1c33c3174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bd8a8786b4f01" /><Relationship Type="http://schemas.openxmlformats.org/officeDocument/2006/relationships/numbering" Target="/word/numbering.xml" Id="Refd4fd63513f4b5d" /><Relationship Type="http://schemas.openxmlformats.org/officeDocument/2006/relationships/settings" Target="/word/settings.xml" Id="R0879bbef68e8459a" /><Relationship Type="http://schemas.openxmlformats.org/officeDocument/2006/relationships/image" Target="/word/media/a29ce0f4-b09f-4151-b725-ad11a0d75cae.png" Id="R6d51c33c3174411f" /></Relationships>
</file>