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1900c25c1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ea509452c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 Lake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fa0e0bfd647ac" /><Relationship Type="http://schemas.openxmlformats.org/officeDocument/2006/relationships/numbering" Target="/word/numbering.xml" Id="R97d1d9a293cc4537" /><Relationship Type="http://schemas.openxmlformats.org/officeDocument/2006/relationships/settings" Target="/word/settings.xml" Id="Rf08e6988b79b470b" /><Relationship Type="http://schemas.openxmlformats.org/officeDocument/2006/relationships/image" Target="/word/media/7b125ea1-e546-400c-856f-30039abf849c.png" Id="R748ea509452c4368" /></Relationships>
</file>