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ec75d8801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6c4505d56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1dbd281254827" /><Relationship Type="http://schemas.openxmlformats.org/officeDocument/2006/relationships/numbering" Target="/word/numbering.xml" Id="R644c48a7bbbf495b" /><Relationship Type="http://schemas.openxmlformats.org/officeDocument/2006/relationships/settings" Target="/word/settings.xml" Id="R0bde02e8518245ed" /><Relationship Type="http://schemas.openxmlformats.org/officeDocument/2006/relationships/image" Target="/word/media/a849db7d-dc63-44bd-ac0b-97cc1a804c11.png" Id="R5eb6c4505d564a28" /></Relationships>
</file>