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54c127d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a28eed0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da369f9b49a9" /><Relationship Type="http://schemas.openxmlformats.org/officeDocument/2006/relationships/numbering" Target="/word/numbering.xml" Id="R46237a9f6a7d4cfa" /><Relationship Type="http://schemas.openxmlformats.org/officeDocument/2006/relationships/settings" Target="/word/settings.xml" Id="R89e1be8071ad4666" /><Relationship Type="http://schemas.openxmlformats.org/officeDocument/2006/relationships/image" Target="/word/media/b26e10de-300c-4b80-b01c-320661b75b91.png" Id="R2b85a28eed094ebf" /></Relationships>
</file>