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c085cbeaa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ba11337cd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2fc7f85844648" /><Relationship Type="http://schemas.openxmlformats.org/officeDocument/2006/relationships/numbering" Target="/word/numbering.xml" Id="R93ff0b67185c4640" /><Relationship Type="http://schemas.openxmlformats.org/officeDocument/2006/relationships/settings" Target="/word/settings.xml" Id="Rebdeca6e962a41e3" /><Relationship Type="http://schemas.openxmlformats.org/officeDocument/2006/relationships/image" Target="/word/media/fbfa2017-bd3d-4a2c-9f07-efec31d4f4e8.png" Id="R7a7ba11337cd4f3a" /></Relationships>
</file>