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3a7e55f5ec4a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189b6456d940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Wallace Mill,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f4d19a47cd46bd" /><Relationship Type="http://schemas.openxmlformats.org/officeDocument/2006/relationships/numbering" Target="/word/numbering.xml" Id="R1c1a4aabe1bc46d3" /><Relationship Type="http://schemas.openxmlformats.org/officeDocument/2006/relationships/settings" Target="/word/settings.xml" Id="R2b5b691f032a438d" /><Relationship Type="http://schemas.openxmlformats.org/officeDocument/2006/relationships/image" Target="/word/media/70ef6ee5-c849-41e1-95b0-ae55a19c05b2.png" Id="R12189b6456d940e8" /></Relationships>
</file>