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61a440ebd34438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92c5bcc6804d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Wallburg,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7d8a5b1a2eb458b" /><Relationship Type="http://schemas.openxmlformats.org/officeDocument/2006/relationships/numbering" Target="/word/numbering.xml" Id="Rcf90da561ce54b4d" /><Relationship Type="http://schemas.openxmlformats.org/officeDocument/2006/relationships/settings" Target="/word/settings.xml" Id="R7d8139cb9b354b2d" /><Relationship Type="http://schemas.openxmlformats.org/officeDocument/2006/relationships/image" Target="/word/media/c9f6f45a-ad36-4ea2-a28c-a034c76b9042.png" Id="R7892c5bcc6804d7d" /></Relationships>
</file>