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ab951fb0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0ada1169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Wallingford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f018a9744f29" /><Relationship Type="http://schemas.openxmlformats.org/officeDocument/2006/relationships/numbering" Target="/word/numbering.xml" Id="R3e7b5f6aa8d4488a" /><Relationship Type="http://schemas.openxmlformats.org/officeDocument/2006/relationships/settings" Target="/word/settings.xml" Id="R67662f3d05cf4eb0" /><Relationship Type="http://schemas.openxmlformats.org/officeDocument/2006/relationships/image" Target="/word/media/08851024-6d4b-4de7-a506-805da7c88bda.png" Id="Rcc630ada11694c7f" /></Relationships>
</file>