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5b4126c05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c369464f3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Walloomsac,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a94a3e2fe4e9f" /><Relationship Type="http://schemas.openxmlformats.org/officeDocument/2006/relationships/numbering" Target="/word/numbering.xml" Id="R805e32e58d9e4456" /><Relationship Type="http://schemas.openxmlformats.org/officeDocument/2006/relationships/settings" Target="/word/settings.xml" Id="R4ed83598d88d4144" /><Relationship Type="http://schemas.openxmlformats.org/officeDocument/2006/relationships/image" Target="/word/media/c51a6f05-52f8-4597-9efd-e79e20660e87.png" Id="Rccbc369464f34046" /></Relationships>
</file>