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2272b9af8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8d1e20f08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f5e03aa2c47b4" /><Relationship Type="http://schemas.openxmlformats.org/officeDocument/2006/relationships/numbering" Target="/word/numbering.xml" Id="R881947e67d104b35" /><Relationship Type="http://schemas.openxmlformats.org/officeDocument/2006/relationships/settings" Target="/word/settings.xml" Id="Rc88b9cf4b12d4515" /><Relationship Type="http://schemas.openxmlformats.org/officeDocument/2006/relationships/image" Target="/word/media/35dee47e-9263-48cb-8611-42ce61a33fa2.png" Id="Rf508d1e20f084c18" /></Relationships>
</file>