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12516927a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ee3425fa3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Walnut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b6c29bb204717" /><Relationship Type="http://schemas.openxmlformats.org/officeDocument/2006/relationships/numbering" Target="/word/numbering.xml" Id="R2f324bbf62c846e6" /><Relationship Type="http://schemas.openxmlformats.org/officeDocument/2006/relationships/settings" Target="/word/settings.xml" Id="R8379b2825d804997" /><Relationship Type="http://schemas.openxmlformats.org/officeDocument/2006/relationships/image" Target="/word/media/ce3c9b43-7d72-4d56-a6af-ca92dcbb6c1b.png" Id="Rf7aee3425fa3412a" /></Relationships>
</file>