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77c04c339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10300e56a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Island,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3ec5fa00c4ea8" /><Relationship Type="http://schemas.openxmlformats.org/officeDocument/2006/relationships/numbering" Target="/word/numbering.xml" Id="R9046e5449a8f49fc" /><Relationship Type="http://schemas.openxmlformats.org/officeDocument/2006/relationships/settings" Target="/word/settings.xml" Id="Rdeaf321e769b4bb8" /><Relationship Type="http://schemas.openxmlformats.org/officeDocument/2006/relationships/image" Target="/word/media/c45624d9-3db2-4185-b292-2baf9d594274.png" Id="Rebf10300e56a4070" /></Relationships>
</file>