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257fee46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ce86f1cda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Walpers Cross-Roads,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d53023f7243d3" /><Relationship Type="http://schemas.openxmlformats.org/officeDocument/2006/relationships/numbering" Target="/word/numbering.xml" Id="R68d5c44834384886" /><Relationship Type="http://schemas.openxmlformats.org/officeDocument/2006/relationships/settings" Target="/word/settings.xml" Id="Rc409cd65d1f5405f" /><Relationship Type="http://schemas.openxmlformats.org/officeDocument/2006/relationships/image" Target="/word/media/41c8c669-5400-4fe9-87c9-3532e3794720.png" Id="Rb66ce86f1cda4af0" /></Relationships>
</file>