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61650ca69d4b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d08411e8c343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Wandering View,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e7fbebc08f4810" /><Relationship Type="http://schemas.openxmlformats.org/officeDocument/2006/relationships/numbering" Target="/word/numbering.xml" Id="R84f9b384d7254338" /><Relationship Type="http://schemas.openxmlformats.org/officeDocument/2006/relationships/settings" Target="/word/settings.xml" Id="R493b5d760e914a97" /><Relationship Type="http://schemas.openxmlformats.org/officeDocument/2006/relationships/image" Target="/word/media/34187c03-8b94-4049-bf24-438724f5a1a1.png" Id="Ra9d08411e8c34378" /></Relationships>
</file>