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4f52f90f9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234845ed7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Wangle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270c91b6c4ec6" /><Relationship Type="http://schemas.openxmlformats.org/officeDocument/2006/relationships/numbering" Target="/word/numbering.xml" Id="R3a1c505217624dd4" /><Relationship Type="http://schemas.openxmlformats.org/officeDocument/2006/relationships/settings" Target="/word/settings.xml" Id="R09e488baa8064351" /><Relationship Type="http://schemas.openxmlformats.org/officeDocument/2006/relationships/image" Target="/word/media/98b60f98-7541-449e-b557-9502b60e4962.png" Id="R1eb234845ed746f3" /></Relationships>
</file>