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be9cc57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b98fde12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55aaa003d4e76" /><Relationship Type="http://schemas.openxmlformats.org/officeDocument/2006/relationships/numbering" Target="/word/numbering.xml" Id="Rf3512c60f3264a87" /><Relationship Type="http://schemas.openxmlformats.org/officeDocument/2006/relationships/settings" Target="/word/settings.xml" Id="R03175c36cbdb4519" /><Relationship Type="http://schemas.openxmlformats.org/officeDocument/2006/relationships/image" Target="/word/media/f78e3eb4-40d6-4ec8-b6df-79fa1d2587a9.png" Id="R6b6b98fde12942f4" /></Relationships>
</file>