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65ff46ad0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9c50ac9f8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Wangs,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a19dd24104f36" /><Relationship Type="http://schemas.openxmlformats.org/officeDocument/2006/relationships/numbering" Target="/word/numbering.xml" Id="R64f383ead8b84752" /><Relationship Type="http://schemas.openxmlformats.org/officeDocument/2006/relationships/settings" Target="/word/settings.xml" Id="R9a5c46e8939f49cb" /><Relationship Type="http://schemas.openxmlformats.org/officeDocument/2006/relationships/image" Target="/word/media/25d9ffce-aa13-4cbf-94df-19b4bc8ce3b2.png" Id="R4d19c50ac9f84630" /></Relationships>
</file>