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eb2a15164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ec0aaa105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Wanlock,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d1317c3f84345" /><Relationship Type="http://schemas.openxmlformats.org/officeDocument/2006/relationships/numbering" Target="/word/numbering.xml" Id="Rcff4ccdf53014586" /><Relationship Type="http://schemas.openxmlformats.org/officeDocument/2006/relationships/settings" Target="/word/settings.xml" Id="R4c93e2094dae439a" /><Relationship Type="http://schemas.openxmlformats.org/officeDocument/2006/relationships/image" Target="/word/media/e40c0f54-0911-471b-9566-5dff6459e06b.png" Id="Rd3dec0aaa105403e" /></Relationships>
</file>