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f45c2df58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fd21c6d22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Wannaska,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90121888748a5" /><Relationship Type="http://schemas.openxmlformats.org/officeDocument/2006/relationships/numbering" Target="/word/numbering.xml" Id="R2d4d51f9470a477a" /><Relationship Type="http://schemas.openxmlformats.org/officeDocument/2006/relationships/settings" Target="/word/settings.xml" Id="R2e2fa6ae1177404e" /><Relationship Type="http://schemas.openxmlformats.org/officeDocument/2006/relationships/image" Target="/word/media/69e43165-6442-4d51-a7e7-c617c5aa32c4.png" Id="Rfaffd21c6d224418" /></Relationships>
</file>