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33b854a2af43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d3b99b8dcd4d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Wapiti, Wyoming,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9d784e97834ffb" /><Relationship Type="http://schemas.openxmlformats.org/officeDocument/2006/relationships/numbering" Target="/word/numbering.xml" Id="Rc8e43405031244bb" /><Relationship Type="http://schemas.openxmlformats.org/officeDocument/2006/relationships/settings" Target="/word/settings.xml" Id="Rb23665478bb14d11" /><Relationship Type="http://schemas.openxmlformats.org/officeDocument/2006/relationships/image" Target="/word/media/bf43bc1d-28bb-450a-9235-8ba647aa92e5.png" Id="R8ed3b99b8dcd4df7" /></Relationships>
</file>