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055adad40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4ab4801f7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Waples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f1a1d11c742de" /><Relationship Type="http://schemas.openxmlformats.org/officeDocument/2006/relationships/numbering" Target="/word/numbering.xml" Id="Rb847abbee8e04d8d" /><Relationship Type="http://schemas.openxmlformats.org/officeDocument/2006/relationships/settings" Target="/word/settings.xml" Id="Reaad6542d15a4b6e" /><Relationship Type="http://schemas.openxmlformats.org/officeDocument/2006/relationships/image" Target="/word/media/8f0fd233-ce64-4573-8bd2-3dd957108263.png" Id="R35f4ab4801f74ae9" /></Relationships>
</file>