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cf6632bb6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76c0543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Wappapello,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899458e2041c3" /><Relationship Type="http://schemas.openxmlformats.org/officeDocument/2006/relationships/numbering" Target="/word/numbering.xml" Id="R99cc4fe993c74cde" /><Relationship Type="http://schemas.openxmlformats.org/officeDocument/2006/relationships/settings" Target="/word/settings.xml" Id="Rc61734a872ac4688" /><Relationship Type="http://schemas.openxmlformats.org/officeDocument/2006/relationships/image" Target="/word/media/a013d7ad-2b35-41b7-b3c9-e750c05200e1.png" Id="R37da76c054374b7d" /></Relationships>
</file>