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5c18fc2f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c385bdd5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Waquoit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5942aeda46eb" /><Relationship Type="http://schemas.openxmlformats.org/officeDocument/2006/relationships/numbering" Target="/word/numbering.xml" Id="R8ef3c43da6494f8d" /><Relationship Type="http://schemas.openxmlformats.org/officeDocument/2006/relationships/settings" Target="/word/settings.xml" Id="Re2a6e21cee694bd3" /><Relationship Type="http://schemas.openxmlformats.org/officeDocument/2006/relationships/image" Target="/word/media/7762f0e1-6193-4336-a69e-334744c91480.png" Id="R4d6c385bdd5c451a" /></Relationships>
</file>