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9b2123a6b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c530b6bf3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 Eagle Cove,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5e2205aad4c3b" /><Relationship Type="http://schemas.openxmlformats.org/officeDocument/2006/relationships/numbering" Target="/word/numbering.xml" Id="R295e8afca694483d" /><Relationship Type="http://schemas.openxmlformats.org/officeDocument/2006/relationships/settings" Target="/word/settings.xml" Id="R27d638e735b04170" /><Relationship Type="http://schemas.openxmlformats.org/officeDocument/2006/relationships/image" Target="/word/media/7179a440-7e44-4a25-b8be-69d5f2cc7a3b.png" Id="R31cc530b6bf347dd" /></Relationships>
</file>