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ec46b5cb0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fdeb09f23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Warden,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aaa468d594121" /><Relationship Type="http://schemas.openxmlformats.org/officeDocument/2006/relationships/numbering" Target="/word/numbering.xml" Id="Rf6af8602bb5f4722" /><Relationship Type="http://schemas.openxmlformats.org/officeDocument/2006/relationships/settings" Target="/word/settings.xml" Id="R2049654d93704ff6" /><Relationship Type="http://schemas.openxmlformats.org/officeDocument/2006/relationships/image" Target="/word/media/e569303b-27d0-4011-8015-0a6ea434fa60.png" Id="R5bdfdeb09f23490a" /></Relationships>
</file>