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d867b58d9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3a111852c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Wardour,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13182ec3e44ff" /><Relationship Type="http://schemas.openxmlformats.org/officeDocument/2006/relationships/numbering" Target="/word/numbering.xml" Id="Rf518a7377654416c" /><Relationship Type="http://schemas.openxmlformats.org/officeDocument/2006/relationships/settings" Target="/word/settings.xml" Id="Rd54157100ac64ce4" /><Relationship Type="http://schemas.openxmlformats.org/officeDocument/2006/relationships/image" Target="/word/media/88b24d8e-7844-4b83-bff9-58a8c4f73f70.png" Id="R85a3a111852c4a34" /></Relationships>
</file>