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7379adc02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2d425d8cc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dca6b0d7740ea" /><Relationship Type="http://schemas.openxmlformats.org/officeDocument/2006/relationships/numbering" Target="/word/numbering.xml" Id="R99317bb328b64066" /><Relationship Type="http://schemas.openxmlformats.org/officeDocument/2006/relationships/settings" Target="/word/settings.xml" Id="R2708688a370040a1" /><Relationship Type="http://schemas.openxmlformats.org/officeDocument/2006/relationships/image" Target="/word/media/f04268f6-3621-49cd-abb6-25ec7b3c6b41.png" Id="R1162d425d8cc4a77" /></Relationships>
</file>