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780f7695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ade74a84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7fa9af7004291" /><Relationship Type="http://schemas.openxmlformats.org/officeDocument/2006/relationships/numbering" Target="/word/numbering.xml" Id="R47c82caf2a6740d6" /><Relationship Type="http://schemas.openxmlformats.org/officeDocument/2006/relationships/settings" Target="/word/settings.xml" Id="R633025a007a54836" /><Relationship Type="http://schemas.openxmlformats.org/officeDocument/2006/relationships/image" Target="/word/media/9cff8327-2e8c-45b0-af66-41bab2e7d629.png" Id="R146ade74a84d490e" /></Relationships>
</file>