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15fc1cd35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193e69abd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bf1225beb41f4" /><Relationship Type="http://schemas.openxmlformats.org/officeDocument/2006/relationships/numbering" Target="/word/numbering.xml" Id="R784bf2b055ef48ea" /><Relationship Type="http://schemas.openxmlformats.org/officeDocument/2006/relationships/settings" Target="/word/settings.xml" Id="R91373155881c4839" /><Relationship Type="http://schemas.openxmlformats.org/officeDocument/2006/relationships/image" Target="/word/media/fdd00c5f-2a98-4a1e-8569-f874730b4dac.png" Id="R6ab193e69abd4685" /></Relationships>
</file>