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ad01af22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6c72114a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872b54124f6f" /><Relationship Type="http://schemas.openxmlformats.org/officeDocument/2006/relationships/numbering" Target="/word/numbering.xml" Id="R49478245f25c427d" /><Relationship Type="http://schemas.openxmlformats.org/officeDocument/2006/relationships/settings" Target="/word/settings.xml" Id="R93c13614e94441e5" /><Relationship Type="http://schemas.openxmlformats.org/officeDocument/2006/relationships/image" Target="/word/media/283b13cc-7eb8-445d-8263-d3d99273a132.png" Id="R77c6c72114ae4ee8" /></Relationships>
</file>