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6194109ec44f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c5fbb4c53b42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Warrentown, Massachusetts,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90b42c950e4157" /><Relationship Type="http://schemas.openxmlformats.org/officeDocument/2006/relationships/numbering" Target="/word/numbering.xml" Id="R753a0be591f54a80" /><Relationship Type="http://schemas.openxmlformats.org/officeDocument/2006/relationships/settings" Target="/word/settings.xml" Id="R0c91cfd78fc149ac" /><Relationship Type="http://schemas.openxmlformats.org/officeDocument/2006/relationships/image" Target="/word/media/cf4500c5-67b6-4d63-9b6e-488a5e41c62f.png" Id="Ra1c5fbb4c53b42a0" /></Relationships>
</file>