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a638714b8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c871365c5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Warrington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3d40ee25c4b4e" /><Relationship Type="http://schemas.openxmlformats.org/officeDocument/2006/relationships/numbering" Target="/word/numbering.xml" Id="R4af4031a70424142" /><Relationship Type="http://schemas.openxmlformats.org/officeDocument/2006/relationships/settings" Target="/word/settings.xml" Id="R45fa57daff0b4e89" /><Relationship Type="http://schemas.openxmlformats.org/officeDocument/2006/relationships/image" Target="/word/media/1fd0adb9-0c1d-4abb-b6fa-3d88d20b338e.png" Id="Rc11c871365c5432c" /></Relationships>
</file>