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87ff6f5a3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d123abea7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Warriorstand,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666127b88428f" /><Relationship Type="http://schemas.openxmlformats.org/officeDocument/2006/relationships/numbering" Target="/word/numbering.xml" Id="Racef6dac714d4f96" /><Relationship Type="http://schemas.openxmlformats.org/officeDocument/2006/relationships/settings" Target="/word/settings.xml" Id="R95ad65b05df84b5f" /><Relationship Type="http://schemas.openxmlformats.org/officeDocument/2006/relationships/image" Target="/word/media/428d90db-deda-41a8-ab00-892ca8527f52.png" Id="R568d123abea74de8" /></Relationships>
</file>